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C444E" w14:textId="77777777" w:rsidR="00775266" w:rsidRPr="00DA4E0A" w:rsidRDefault="00775266" w:rsidP="00775266">
      <w:pPr>
        <w:spacing w:after="160" w:line="259" w:lineRule="auto"/>
        <w:rPr>
          <w:rFonts w:ascii="Arial" w:hAnsi="Arial" w:cs="Arial"/>
          <w:lang w:val="sr-Latn-RS"/>
        </w:rPr>
      </w:pPr>
      <w:r w:rsidRPr="00DA4E0A">
        <w:rPr>
          <w:rFonts w:ascii="Arial" w:hAnsi="Arial" w:cs="Arial"/>
          <w:b/>
          <w:lang w:val="sr-Latn-RS"/>
        </w:rPr>
        <w:t>Привредне делатности у сектору туризма и угоститељства су:</w:t>
      </w:r>
    </w:p>
    <w:tbl>
      <w:tblPr>
        <w:tblW w:w="7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6979"/>
      </w:tblGrid>
      <w:tr w:rsidR="00775266" w:rsidRPr="00DA4E0A" w14:paraId="68EFE79C" w14:textId="77777777" w:rsidTr="0011687D">
        <w:trPr>
          <w:trHeight w:val="308"/>
        </w:trPr>
        <w:tc>
          <w:tcPr>
            <w:tcW w:w="967" w:type="dxa"/>
            <w:shd w:val="clear" w:color="auto" w:fill="BDD6EE"/>
            <w:noWrap/>
            <w:vAlign w:val="bottom"/>
            <w:hideMark/>
          </w:tcPr>
          <w:p w14:paraId="65D51BA2" w14:textId="77777777" w:rsidR="00775266" w:rsidRPr="00DA4E0A" w:rsidRDefault="00775266" w:rsidP="0011687D">
            <w:pPr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b/>
                <w:color w:val="000000"/>
                <w:lang w:val="sr-Latn-RS"/>
              </w:rPr>
              <w:t>ШИФРА</w:t>
            </w:r>
          </w:p>
        </w:tc>
        <w:tc>
          <w:tcPr>
            <w:tcW w:w="6979" w:type="dxa"/>
            <w:shd w:val="clear" w:color="auto" w:fill="BDD6EE"/>
            <w:noWrap/>
            <w:vAlign w:val="bottom"/>
            <w:hideMark/>
          </w:tcPr>
          <w:p w14:paraId="3B91F1A4" w14:textId="77777777" w:rsidR="00775266" w:rsidRPr="00DA4E0A" w:rsidRDefault="00775266" w:rsidP="0011687D">
            <w:pPr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b/>
                <w:color w:val="000000"/>
                <w:lang w:val="sr-Latn-RS"/>
              </w:rPr>
              <w:t>НАЗИВ ДЕЛАТНОСТИ</w:t>
            </w:r>
          </w:p>
        </w:tc>
      </w:tr>
      <w:tr w:rsidR="00775266" w:rsidRPr="00DA4E0A" w14:paraId="0CDF14CD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center"/>
          </w:tcPr>
          <w:p w14:paraId="56952D01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5010</w:t>
            </w:r>
          </w:p>
        </w:tc>
        <w:tc>
          <w:tcPr>
            <w:tcW w:w="6979" w:type="dxa"/>
            <w:shd w:val="clear" w:color="auto" w:fill="auto"/>
            <w:noWrap/>
            <w:vAlign w:val="center"/>
          </w:tcPr>
          <w:p w14:paraId="33EC5755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Поморски и приобални превоз путника</w:t>
            </w:r>
          </w:p>
        </w:tc>
      </w:tr>
      <w:tr w:rsidR="00775266" w:rsidRPr="00DA4E0A" w14:paraId="16F805EE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center"/>
          </w:tcPr>
          <w:p w14:paraId="652DA36F" w14:textId="77777777" w:rsidR="00775266" w:rsidRPr="004C6DAD" w:rsidRDefault="00775266" w:rsidP="0011687D">
            <w:pPr>
              <w:spacing w:after="160" w:line="259" w:lineRule="auto"/>
              <w:jc w:val="center"/>
              <w:rPr>
                <w:rFonts w:ascii="Arial" w:hAnsi="Arial" w:cs="Arial"/>
                <w:lang w:val="sr-Cyrl-RS"/>
              </w:rPr>
            </w:pPr>
            <w:r w:rsidRPr="00DA4E0A">
              <w:rPr>
                <w:rFonts w:ascii="Arial" w:hAnsi="Arial" w:cs="Arial"/>
                <w:lang w:val="sr-Latn-RS"/>
              </w:rPr>
              <w:t>5040</w:t>
            </w:r>
            <w:r>
              <w:rPr>
                <w:rFonts w:ascii="Arial" w:hAnsi="Arial" w:cs="Arial"/>
                <w:lang w:val="sr-Cyrl-RS"/>
              </w:rPr>
              <w:t>***</w:t>
            </w:r>
          </w:p>
        </w:tc>
        <w:tc>
          <w:tcPr>
            <w:tcW w:w="6979" w:type="dxa"/>
            <w:shd w:val="clear" w:color="auto" w:fill="auto"/>
            <w:noWrap/>
            <w:vAlign w:val="center"/>
          </w:tcPr>
          <w:p w14:paraId="22E3C48C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Превоз</w:t>
            </w:r>
            <w:proofErr w:type="spellEnd"/>
            <w:r w:rsidRPr="00DA4E0A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терета</w:t>
            </w:r>
            <w:proofErr w:type="spellEnd"/>
            <w:r w:rsidRPr="00DA4E0A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унутрашњим</w:t>
            </w:r>
            <w:proofErr w:type="spellEnd"/>
            <w:r w:rsidRPr="00DA4E0A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пловним</w:t>
            </w:r>
            <w:proofErr w:type="spellEnd"/>
            <w:r w:rsidRPr="00DA4E0A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путевима</w:t>
            </w:r>
            <w:proofErr w:type="spellEnd"/>
          </w:p>
        </w:tc>
      </w:tr>
      <w:tr w:rsidR="00775266" w:rsidRPr="00DA4E0A" w14:paraId="2552A799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408317C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5510</w:t>
            </w:r>
          </w:p>
        </w:tc>
        <w:tc>
          <w:tcPr>
            <w:tcW w:w="6979" w:type="dxa"/>
            <w:shd w:val="clear" w:color="auto" w:fill="auto"/>
            <w:noWrap/>
            <w:vAlign w:val="bottom"/>
            <w:hideMark/>
          </w:tcPr>
          <w:p w14:paraId="095F3A77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Хотели и сличан смештај</w:t>
            </w:r>
          </w:p>
        </w:tc>
      </w:tr>
      <w:tr w:rsidR="00775266" w:rsidRPr="00DA4E0A" w14:paraId="723702CD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bottom"/>
          </w:tcPr>
          <w:p w14:paraId="6EF44D2E" w14:textId="77777777" w:rsidR="00775266" w:rsidRPr="004C6DAD" w:rsidRDefault="00775266" w:rsidP="0011687D">
            <w:pPr>
              <w:spacing w:after="160" w:line="259" w:lineRule="auto"/>
              <w:jc w:val="center"/>
              <w:rPr>
                <w:rFonts w:ascii="Arial" w:hAnsi="Arial" w:cs="Arial"/>
                <w:lang w:val="sr-Cyrl-RS"/>
              </w:rPr>
            </w:pPr>
            <w:r w:rsidRPr="00DA4E0A">
              <w:rPr>
                <w:rFonts w:ascii="Arial" w:hAnsi="Arial" w:cs="Arial"/>
                <w:lang w:val="sr-Latn-RS"/>
              </w:rPr>
              <w:t>5222</w:t>
            </w:r>
            <w:r>
              <w:rPr>
                <w:rFonts w:ascii="Arial" w:hAnsi="Arial" w:cs="Arial"/>
                <w:lang w:val="sr-Cyrl-RS"/>
              </w:rPr>
              <w:t>**</w:t>
            </w:r>
          </w:p>
          <w:p w14:paraId="2D41CB2F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979" w:type="dxa"/>
            <w:shd w:val="clear" w:color="auto" w:fill="auto"/>
            <w:noWrap/>
            <w:vAlign w:val="bottom"/>
          </w:tcPr>
          <w:p w14:paraId="501C8C16" w14:textId="77777777" w:rsidR="00775266" w:rsidRPr="00DA4E0A" w:rsidRDefault="00775266" w:rsidP="0011687D">
            <w:pPr>
              <w:jc w:val="center"/>
              <w:rPr>
                <w:rFonts w:ascii="Arial" w:hAnsi="Arial" w:cs="Arial"/>
              </w:rPr>
            </w:pP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Услужне</w:t>
            </w:r>
            <w:proofErr w:type="spellEnd"/>
            <w:r w:rsidRPr="00DA4E0A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делатности</w:t>
            </w:r>
            <w:proofErr w:type="spellEnd"/>
            <w:r w:rsidRPr="00DA4E0A">
              <w:rPr>
                <w:rFonts w:ascii="Arial" w:hAnsi="Arial" w:cs="Arial"/>
                <w:bCs/>
                <w:shd w:val="clear" w:color="auto" w:fill="FFFFFF"/>
              </w:rPr>
              <w:t xml:space="preserve"> у </w:t>
            </w: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воденом</w:t>
            </w:r>
            <w:proofErr w:type="spellEnd"/>
            <w:r w:rsidRPr="00DA4E0A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саобраћају</w:t>
            </w:r>
            <w:proofErr w:type="spellEnd"/>
          </w:p>
        </w:tc>
      </w:tr>
      <w:tr w:rsidR="00775266" w:rsidRPr="00DA4E0A" w14:paraId="34209F45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bottom"/>
          </w:tcPr>
          <w:p w14:paraId="4373785F" w14:textId="77777777" w:rsidR="00775266" w:rsidRPr="004C6DAD" w:rsidRDefault="00775266" w:rsidP="0011687D">
            <w:pPr>
              <w:spacing w:after="160" w:line="259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5020</w:t>
            </w:r>
            <w:r>
              <w:rPr>
                <w:rFonts w:ascii="Arial" w:hAnsi="Arial" w:cs="Arial"/>
                <w:lang w:val="sr-Cyrl-RS"/>
              </w:rPr>
              <w:t>***</w:t>
            </w:r>
          </w:p>
        </w:tc>
        <w:tc>
          <w:tcPr>
            <w:tcW w:w="6979" w:type="dxa"/>
            <w:shd w:val="clear" w:color="auto" w:fill="auto"/>
            <w:noWrap/>
            <w:vAlign w:val="bottom"/>
          </w:tcPr>
          <w:p w14:paraId="3FDD9EC4" w14:textId="77777777" w:rsidR="00775266" w:rsidRPr="004C6DAD" w:rsidRDefault="00775266" w:rsidP="0011687D">
            <w:pPr>
              <w:jc w:val="center"/>
              <w:rPr>
                <w:rFonts w:ascii="Arial" w:hAnsi="Arial" w:cs="Arial"/>
                <w:bCs/>
                <w:shd w:val="clear" w:color="auto" w:fill="FFFFFF"/>
                <w:lang w:val="sr-Cyrl-RS"/>
              </w:rPr>
            </w:pPr>
            <w:r>
              <w:rPr>
                <w:rFonts w:ascii="Arial" w:hAnsi="Arial" w:cs="Arial"/>
                <w:bCs/>
                <w:shd w:val="clear" w:color="auto" w:fill="FFFFFF"/>
                <w:lang w:val="sr-Cyrl-RS"/>
              </w:rPr>
              <w:t>Поморски и приобални превоз терета</w:t>
            </w:r>
          </w:p>
        </w:tc>
      </w:tr>
      <w:tr w:rsidR="00775266" w:rsidRPr="00DA4E0A" w14:paraId="51B619C9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bottom"/>
          </w:tcPr>
          <w:p w14:paraId="628ADA47" w14:textId="77777777" w:rsidR="00775266" w:rsidRPr="004C6DAD" w:rsidRDefault="00775266" w:rsidP="0011687D">
            <w:pPr>
              <w:spacing w:after="160" w:line="259" w:lineRule="auto"/>
              <w:jc w:val="center"/>
              <w:rPr>
                <w:rFonts w:ascii="Arial" w:hAnsi="Arial" w:cs="Arial"/>
                <w:lang w:val="sr-Cyrl-RS"/>
              </w:rPr>
            </w:pPr>
            <w:r w:rsidRPr="00DA4E0A">
              <w:rPr>
                <w:rFonts w:ascii="Arial" w:hAnsi="Arial" w:cs="Arial"/>
                <w:lang w:val="sr-Latn-RS"/>
              </w:rPr>
              <w:t>5229</w:t>
            </w:r>
            <w:r>
              <w:rPr>
                <w:rFonts w:ascii="Arial" w:hAnsi="Arial" w:cs="Arial"/>
                <w:lang w:val="sr-Cyrl-RS"/>
              </w:rPr>
              <w:t>***</w:t>
            </w:r>
          </w:p>
          <w:p w14:paraId="03E4C930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979" w:type="dxa"/>
            <w:shd w:val="clear" w:color="auto" w:fill="auto"/>
            <w:noWrap/>
            <w:vAlign w:val="bottom"/>
          </w:tcPr>
          <w:p w14:paraId="7B06DF6C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Остале</w:t>
            </w:r>
            <w:proofErr w:type="spellEnd"/>
            <w:r w:rsidRPr="00DA4E0A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пратеће</w:t>
            </w:r>
            <w:proofErr w:type="spellEnd"/>
            <w:r w:rsidRPr="00DA4E0A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делатности</w:t>
            </w:r>
            <w:proofErr w:type="spellEnd"/>
            <w:r w:rsidRPr="00DA4E0A">
              <w:rPr>
                <w:rFonts w:ascii="Arial" w:hAnsi="Arial" w:cs="Arial"/>
                <w:bCs/>
                <w:shd w:val="clear" w:color="auto" w:fill="FFFFFF"/>
              </w:rPr>
              <w:t xml:space="preserve"> у </w:t>
            </w: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саобраћају</w:t>
            </w:r>
            <w:proofErr w:type="spellEnd"/>
          </w:p>
        </w:tc>
      </w:tr>
      <w:tr w:rsidR="00775266" w:rsidRPr="00DA4E0A" w14:paraId="37ED78DC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2080F0E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color w:val="000000"/>
                <w:lang w:val="sr-Latn-RS"/>
              </w:rPr>
              <w:t>5520</w:t>
            </w:r>
          </w:p>
        </w:tc>
        <w:tc>
          <w:tcPr>
            <w:tcW w:w="6979" w:type="dxa"/>
            <w:shd w:val="clear" w:color="auto" w:fill="auto"/>
            <w:noWrap/>
            <w:vAlign w:val="bottom"/>
            <w:hideMark/>
          </w:tcPr>
          <w:p w14:paraId="1A368087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Одмаралишта и слични објекти за краћи боравак</w:t>
            </w:r>
          </w:p>
        </w:tc>
      </w:tr>
      <w:tr w:rsidR="00775266" w:rsidRPr="00DA4E0A" w14:paraId="06EA882F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C426425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color w:val="000000"/>
                <w:lang w:val="sr-Latn-RS"/>
              </w:rPr>
              <w:t>5530</w:t>
            </w:r>
          </w:p>
        </w:tc>
        <w:tc>
          <w:tcPr>
            <w:tcW w:w="6979" w:type="dxa"/>
            <w:shd w:val="clear" w:color="auto" w:fill="auto"/>
            <w:noWrap/>
            <w:vAlign w:val="bottom"/>
            <w:hideMark/>
          </w:tcPr>
          <w:p w14:paraId="0A089937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Делатност кампова,ауто-кампова и кампова за туристичке приколице</w:t>
            </w:r>
          </w:p>
        </w:tc>
      </w:tr>
      <w:tr w:rsidR="00775266" w:rsidRPr="00DA4E0A" w14:paraId="4C17788C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E772533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color w:val="000000"/>
                <w:lang w:val="sr-Latn-RS"/>
              </w:rPr>
              <w:t>5590</w:t>
            </w:r>
          </w:p>
        </w:tc>
        <w:tc>
          <w:tcPr>
            <w:tcW w:w="6979" w:type="dxa"/>
            <w:shd w:val="clear" w:color="auto" w:fill="auto"/>
            <w:noWrap/>
            <w:vAlign w:val="bottom"/>
            <w:hideMark/>
          </w:tcPr>
          <w:p w14:paraId="6BDB0338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Остали смештај</w:t>
            </w:r>
          </w:p>
        </w:tc>
      </w:tr>
      <w:tr w:rsidR="00775266" w:rsidRPr="00DA4E0A" w14:paraId="79E5E71C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B7880C8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color w:val="000000"/>
                <w:lang w:val="sr-Latn-RS"/>
              </w:rPr>
              <w:t>5610</w:t>
            </w:r>
          </w:p>
        </w:tc>
        <w:tc>
          <w:tcPr>
            <w:tcW w:w="6979" w:type="dxa"/>
            <w:shd w:val="clear" w:color="auto" w:fill="auto"/>
            <w:noWrap/>
            <w:vAlign w:val="bottom"/>
            <w:hideMark/>
          </w:tcPr>
          <w:p w14:paraId="18F13E0B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Делатности ресторана и покретних угоститељских објекта</w:t>
            </w:r>
          </w:p>
        </w:tc>
      </w:tr>
      <w:tr w:rsidR="00775266" w:rsidRPr="00DA4E0A" w14:paraId="7B6415A4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3E02971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color w:val="000000"/>
                <w:lang w:val="sr-Latn-RS"/>
              </w:rPr>
              <w:t>5621</w:t>
            </w:r>
          </w:p>
        </w:tc>
        <w:tc>
          <w:tcPr>
            <w:tcW w:w="6979" w:type="dxa"/>
            <w:shd w:val="clear" w:color="auto" w:fill="auto"/>
            <w:noWrap/>
            <w:vAlign w:val="bottom"/>
            <w:hideMark/>
          </w:tcPr>
          <w:p w14:paraId="49A288BA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Кетеринг</w:t>
            </w:r>
          </w:p>
        </w:tc>
      </w:tr>
      <w:tr w:rsidR="00775266" w:rsidRPr="00DA4E0A" w14:paraId="68FC9AAF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99F3F1F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color w:val="000000"/>
                <w:lang w:val="sr-Latn-RS"/>
              </w:rPr>
              <w:t>5629</w:t>
            </w:r>
          </w:p>
        </w:tc>
        <w:tc>
          <w:tcPr>
            <w:tcW w:w="6979" w:type="dxa"/>
            <w:shd w:val="clear" w:color="auto" w:fill="auto"/>
            <w:noWrap/>
            <w:vAlign w:val="bottom"/>
            <w:hideMark/>
          </w:tcPr>
          <w:p w14:paraId="7D455C8D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Остале услуге припремања и послуживања хране</w:t>
            </w:r>
          </w:p>
        </w:tc>
      </w:tr>
      <w:tr w:rsidR="00775266" w:rsidRPr="00DA4E0A" w14:paraId="26339A9F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DC72961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color w:val="000000"/>
                <w:lang w:val="sr-Latn-RS"/>
              </w:rPr>
              <w:t>5630</w:t>
            </w:r>
          </w:p>
        </w:tc>
        <w:tc>
          <w:tcPr>
            <w:tcW w:w="6979" w:type="dxa"/>
            <w:shd w:val="clear" w:color="auto" w:fill="auto"/>
            <w:noWrap/>
            <w:vAlign w:val="bottom"/>
            <w:hideMark/>
          </w:tcPr>
          <w:p w14:paraId="1C8B471B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Услуге припремања и послуживања пића</w:t>
            </w:r>
          </w:p>
        </w:tc>
      </w:tr>
      <w:tr w:rsidR="00775266" w:rsidRPr="00DA4E0A" w14:paraId="0E5F433B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bottom"/>
          </w:tcPr>
          <w:p w14:paraId="24BF8800" w14:textId="77777777" w:rsidR="00775266" w:rsidRPr="00DA4E0A" w:rsidRDefault="00775266" w:rsidP="0011687D">
            <w:pPr>
              <w:spacing w:after="160" w:line="259" w:lineRule="auto"/>
              <w:jc w:val="center"/>
              <w:rPr>
                <w:rFonts w:ascii="Arial" w:hAnsi="Arial" w:cs="Arial"/>
                <w:color w:val="FF0000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7311</w:t>
            </w:r>
          </w:p>
        </w:tc>
        <w:tc>
          <w:tcPr>
            <w:tcW w:w="6979" w:type="dxa"/>
            <w:shd w:val="clear" w:color="auto" w:fill="auto"/>
            <w:noWrap/>
            <w:vAlign w:val="bottom"/>
          </w:tcPr>
          <w:p w14:paraId="62D1315A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Делатност</w:t>
            </w:r>
            <w:proofErr w:type="spellEnd"/>
            <w:r w:rsidRPr="00DA4E0A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рекламних</w:t>
            </w:r>
            <w:proofErr w:type="spellEnd"/>
            <w:r w:rsidRPr="00DA4E0A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агенција</w:t>
            </w:r>
            <w:proofErr w:type="spellEnd"/>
          </w:p>
        </w:tc>
      </w:tr>
      <w:tr w:rsidR="00775266" w:rsidRPr="00DA4E0A" w14:paraId="1ACF7B0C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7A2F9BC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color w:val="000000"/>
                <w:lang w:val="sr-Latn-RS"/>
              </w:rPr>
              <w:t>7711</w:t>
            </w:r>
          </w:p>
        </w:tc>
        <w:tc>
          <w:tcPr>
            <w:tcW w:w="6979" w:type="dxa"/>
            <w:shd w:val="clear" w:color="auto" w:fill="auto"/>
            <w:noWrap/>
            <w:vAlign w:val="bottom"/>
            <w:hideMark/>
          </w:tcPr>
          <w:p w14:paraId="42539031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Изнајмљивање и лизинг аутомобила и лаких моторних возила</w:t>
            </w:r>
          </w:p>
        </w:tc>
      </w:tr>
      <w:tr w:rsidR="00775266" w:rsidRPr="00DA4E0A" w14:paraId="617351F5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4B04DA2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color w:val="000000"/>
                <w:lang w:val="sr-Latn-RS"/>
              </w:rPr>
              <w:t>7911</w:t>
            </w:r>
          </w:p>
        </w:tc>
        <w:tc>
          <w:tcPr>
            <w:tcW w:w="6979" w:type="dxa"/>
            <w:shd w:val="clear" w:color="auto" w:fill="auto"/>
            <w:noWrap/>
            <w:vAlign w:val="bottom"/>
            <w:hideMark/>
          </w:tcPr>
          <w:p w14:paraId="1A9F0444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Делатност путничких агенција</w:t>
            </w:r>
          </w:p>
        </w:tc>
      </w:tr>
      <w:tr w:rsidR="00775266" w:rsidRPr="00DA4E0A" w14:paraId="1E7DE3AC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01C191E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color w:val="000000"/>
                <w:lang w:val="sr-Latn-RS"/>
              </w:rPr>
              <w:t>7912</w:t>
            </w:r>
          </w:p>
        </w:tc>
        <w:tc>
          <w:tcPr>
            <w:tcW w:w="6979" w:type="dxa"/>
            <w:shd w:val="clear" w:color="auto" w:fill="auto"/>
            <w:noWrap/>
            <w:vAlign w:val="bottom"/>
            <w:hideMark/>
          </w:tcPr>
          <w:p w14:paraId="70FC6A10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Делатност тур-оператора</w:t>
            </w:r>
          </w:p>
        </w:tc>
      </w:tr>
      <w:tr w:rsidR="00775266" w:rsidRPr="00DA4E0A" w14:paraId="662E21CE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E93FAB3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color w:val="000000"/>
                <w:lang w:val="sr-Latn-RS"/>
              </w:rPr>
              <w:t>7990</w:t>
            </w:r>
          </w:p>
        </w:tc>
        <w:tc>
          <w:tcPr>
            <w:tcW w:w="6979" w:type="dxa"/>
            <w:shd w:val="clear" w:color="auto" w:fill="auto"/>
            <w:noWrap/>
            <w:vAlign w:val="bottom"/>
            <w:hideMark/>
          </w:tcPr>
          <w:p w14:paraId="6E058E39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Остале услуге резервације и делатности повезане с њима</w:t>
            </w:r>
          </w:p>
        </w:tc>
      </w:tr>
      <w:tr w:rsidR="00775266" w:rsidRPr="00DA4E0A" w14:paraId="00AF147B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2D3DAD8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color w:val="000000"/>
                <w:lang w:val="sr-Latn-RS"/>
              </w:rPr>
              <w:t>8230</w:t>
            </w:r>
          </w:p>
        </w:tc>
        <w:tc>
          <w:tcPr>
            <w:tcW w:w="6979" w:type="dxa"/>
            <w:shd w:val="clear" w:color="auto" w:fill="auto"/>
            <w:noWrap/>
            <w:vAlign w:val="bottom"/>
            <w:hideMark/>
          </w:tcPr>
          <w:p w14:paraId="647F3F5F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Организовање састанака и сајмова</w:t>
            </w:r>
          </w:p>
        </w:tc>
      </w:tr>
      <w:tr w:rsidR="00775266" w:rsidRPr="00DA4E0A" w14:paraId="737DDF38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7B1548D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color w:val="000000"/>
                <w:lang w:val="sr-Latn-RS"/>
              </w:rPr>
              <w:t>8710</w:t>
            </w:r>
          </w:p>
        </w:tc>
        <w:tc>
          <w:tcPr>
            <w:tcW w:w="6979" w:type="dxa"/>
            <w:shd w:val="clear" w:color="auto" w:fill="auto"/>
            <w:noWrap/>
            <w:vAlign w:val="bottom"/>
            <w:hideMark/>
          </w:tcPr>
          <w:p w14:paraId="490582F5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Делатности смештајних установа с медицинском негом</w:t>
            </w:r>
          </w:p>
        </w:tc>
      </w:tr>
      <w:tr w:rsidR="00775266" w:rsidRPr="00DA4E0A" w14:paraId="2F3DE8B7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vAlign w:val="bottom"/>
          </w:tcPr>
          <w:p w14:paraId="3EE96EF7" w14:textId="77777777" w:rsidR="00775266" w:rsidRPr="00DA4E0A" w:rsidRDefault="00775266" w:rsidP="0011687D">
            <w:pPr>
              <w:spacing w:after="160" w:line="259" w:lineRule="auto"/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9001</w:t>
            </w:r>
          </w:p>
        </w:tc>
        <w:tc>
          <w:tcPr>
            <w:tcW w:w="6979" w:type="dxa"/>
            <w:shd w:val="clear" w:color="auto" w:fill="auto"/>
            <w:noWrap/>
            <w:vAlign w:val="bottom"/>
          </w:tcPr>
          <w:p w14:paraId="1C52CAE1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proofErr w:type="spellStart"/>
            <w:r w:rsidRPr="00DA4E0A">
              <w:rPr>
                <w:rFonts w:ascii="Arial" w:hAnsi="Arial" w:cs="Arial"/>
                <w:bCs/>
              </w:rPr>
              <w:t>Извођачка</w:t>
            </w:r>
            <w:proofErr w:type="spellEnd"/>
            <w:r w:rsidRPr="00DA4E0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A4E0A">
              <w:rPr>
                <w:rFonts w:ascii="Arial" w:hAnsi="Arial" w:cs="Arial"/>
                <w:bCs/>
              </w:rPr>
              <w:t>уметност</w:t>
            </w:r>
            <w:proofErr w:type="spellEnd"/>
          </w:p>
        </w:tc>
      </w:tr>
      <w:tr w:rsidR="00775266" w:rsidRPr="00DA4E0A" w14:paraId="7D713016" w14:textId="77777777" w:rsidTr="0011687D">
        <w:trPr>
          <w:trHeight w:val="395"/>
        </w:trPr>
        <w:tc>
          <w:tcPr>
            <w:tcW w:w="967" w:type="dxa"/>
            <w:shd w:val="clear" w:color="auto" w:fill="auto"/>
            <w:noWrap/>
          </w:tcPr>
          <w:p w14:paraId="75157930" w14:textId="77777777" w:rsidR="00775266" w:rsidRPr="00DA4E0A" w:rsidRDefault="00775266" w:rsidP="0011687D">
            <w:pPr>
              <w:spacing w:after="160" w:line="259" w:lineRule="auto"/>
              <w:jc w:val="center"/>
              <w:rPr>
                <w:rFonts w:ascii="Arial" w:hAnsi="Arial" w:cs="Arial"/>
                <w:lang w:val="sr-Cyrl-RS"/>
              </w:rPr>
            </w:pPr>
            <w:r w:rsidRPr="00DA4E0A">
              <w:rPr>
                <w:rFonts w:ascii="Arial" w:hAnsi="Arial" w:cs="Arial"/>
                <w:lang w:val="sr-Cyrl-RS"/>
              </w:rPr>
              <w:t>9002</w:t>
            </w:r>
          </w:p>
        </w:tc>
        <w:tc>
          <w:tcPr>
            <w:tcW w:w="6979" w:type="dxa"/>
            <w:shd w:val="clear" w:color="auto" w:fill="auto"/>
            <w:noWrap/>
            <w:vAlign w:val="bottom"/>
          </w:tcPr>
          <w:p w14:paraId="53D715EE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Друге</w:t>
            </w:r>
            <w:proofErr w:type="spellEnd"/>
            <w:r w:rsidRPr="00DA4E0A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уметничке</w:t>
            </w:r>
            <w:proofErr w:type="spellEnd"/>
            <w:r w:rsidRPr="00DA4E0A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делатности</w:t>
            </w:r>
            <w:proofErr w:type="spellEnd"/>
            <w:r w:rsidRPr="00DA4E0A">
              <w:rPr>
                <w:rFonts w:ascii="Arial" w:hAnsi="Arial" w:cs="Arial"/>
                <w:bCs/>
                <w:shd w:val="clear" w:color="auto" w:fill="FFFFFF"/>
              </w:rPr>
              <w:t xml:space="preserve"> у </w:t>
            </w: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оквиру</w:t>
            </w:r>
            <w:proofErr w:type="spellEnd"/>
            <w:r w:rsidRPr="00DA4E0A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извођачке</w:t>
            </w:r>
            <w:proofErr w:type="spellEnd"/>
            <w:r w:rsidRPr="00DA4E0A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DA4E0A">
              <w:rPr>
                <w:rFonts w:ascii="Arial" w:hAnsi="Arial" w:cs="Arial"/>
                <w:bCs/>
                <w:shd w:val="clear" w:color="auto" w:fill="FFFFFF"/>
              </w:rPr>
              <w:t>уметности</w:t>
            </w:r>
            <w:proofErr w:type="spellEnd"/>
          </w:p>
        </w:tc>
      </w:tr>
      <w:tr w:rsidR="00775266" w:rsidRPr="00DA4E0A" w14:paraId="63F0FB1E" w14:textId="77777777" w:rsidTr="0011687D">
        <w:trPr>
          <w:trHeight w:val="308"/>
        </w:trPr>
        <w:tc>
          <w:tcPr>
            <w:tcW w:w="967" w:type="dxa"/>
            <w:shd w:val="clear" w:color="auto" w:fill="auto"/>
            <w:noWrap/>
            <w:hideMark/>
          </w:tcPr>
          <w:p w14:paraId="7A4EBA05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color w:val="000000"/>
                <w:lang w:val="sr-Latn-RS"/>
              </w:rPr>
              <w:t>9103</w:t>
            </w:r>
          </w:p>
        </w:tc>
        <w:tc>
          <w:tcPr>
            <w:tcW w:w="6979" w:type="dxa"/>
            <w:shd w:val="clear" w:color="auto" w:fill="auto"/>
            <w:noWrap/>
            <w:vAlign w:val="bottom"/>
            <w:hideMark/>
          </w:tcPr>
          <w:p w14:paraId="39433FBD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Заштита и одржавање непокретних културних добара,културно-историјских локација,зграда и сличних туристичких споменика</w:t>
            </w:r>
          </w:p>
        </w:tc>
      </w:tr>
    </w:tbl>
    <w:p w14:paraId="2EDE965A" w14:textId="77777777" w:rsidR="00775266" w:rsidRPr="00DA4E0A" w:rsidRDefault="00775266" w:rsidP="00775266">
      <w:pPr>
        <w:spacing w:after="160" w:line="259" w:lineRule="auto"/>
        <w:rPr>
          <w:rFonts w:ascii="Arial" w:hAnsi="Arial" w:cs="Arial"/>
          <w:b/>
          <w:lang w:val="sr-Latn-RS"/>
        </w:rPr>
      </w:pPr>
    </w:p>
    <w:p w14:paraId="2C3AB61D" w14:textId="77777777" w:rsidR="00775266" w:rsidRPr="000A5F81" w:rsidRDefault="00775266" w:rsidP="00775266">
      <w:pPr>
        <w:spacing w:after="160" w:line="259" w:lineRule="auto"/>
        <w:rPr>
          <w:rFonts w:ascii="Arial" w:hAnsi="Arial" w:cs="Arial"/>
          <w:b/>
          <w:lang w:val="sr-Cyrl-RS"/>
        </w:rPr>
      </w:pPr>
      <w:r w:rsidRPr="00DA4E0A">
        <w:rPr>
          <w:rFonts w:ascii="Arial" w:hAnsi="Arial" w:cs="Arial"/>
          <w:b/>
          <w:lang w:val="sr-Latn-RS"/>
        </w:rPr>
        <w:t xml:space="preserve">Привредне делатности </w:t>
      </w:r>
      <w:r w:rsidRPr="00DA4E0A">
        <w:rPr>
          <w:rFonts w:ascii="Arial" w:hAnsi="Arial" w:cs="Arial"/>
          <w:b/>
          <w:lang w:val="sr-Cyrl-RS"/>
        </w:rPr>
        <w:t>у</w:t>
      </w:r>
      <w:r w:rsidRPr="00DA4E0A">
        <w:rPr>
          <w:rFonts w:ascii="Arial" w:hAnsi="Arial" w:cs="Arial"/>
          <w:b/>
          <w:lang w:val="sr-Latn-RS"/>
        </w:rPr>
        <w:t xml:space="preserve">  сектору путничког саобраћаја</w:t>
      </w:r>
      <w:r>
        <w:rPr>
          <w:rFonts w:ascii="Arial" w:hAnsi="Arial" w:cs="Arial"/>
          <w:b/>
          <w:lang w:val="sr-Cyrl-RS"/>
        </w:rPr>
        <w:t xml:space="preserve"> су: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6832"/>
      </w:tblGrid>
      <w:tr w:rsidR="00775266" w:rsidRPr="00DA4E0A" w14:paraId="074237F5" w14:textId="77777777" w:rsidTr="0011687D">
        <w:trPr>
          <w:trHeight w:val="300"/>
        </w:trPr>
        <w:tc>
          <w:tcPr>
            <w:tcW w:w="960" w:type="dxa"/>
            <w:shd w:val="clear" w:color="auto" w:fill="BDD6EE"/>
            <w:noWrap/>
            <w:vAlign w:val="center"/>
            <w:hideMark/>
          </w:tcPr>
          <w:p w14:paraId="636951F2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b/>
                <w:color w:val="000000"/>
                <w:lang w:val="sr-Latn-RS"/>
              </w:rPr>
              <w:t>ШИФРА</w:t>
            </w:r>
          </w:p>
        </w:tc>
        <w:tc>
          <w:tcPr>
            <w:tcW w:w="6832" w:type="dxa"/>
            <w:shd w:val="clear" w:color="auto" w:fill="BDD6EE"/>
            <w:noWrap/>
            <w:vAlign w:val="center"/>
            <w:hideMark/>
          </w:tcPr>
          <w:p w14:paraId="5A79A1D4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b/>
                <w:color w:val="000000"/>
                <w:lang w:val="sr-Latn-RS"/>
              </w:rPr>
              <w:t>НАЗИВ ДЕЛАТНОСТИ</w:t>
            </w:r>
          </w:p>
        </w:tc>
      </w:tr>
      <w:tr w:rsidR="00775266" w:rsidRPr="00DA4E0A" w14:paraId="2E855AEB" w14:textId="77777777" w:rsidTr="0011687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6961BD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color w:val="000000"/>
                <w:lang w:val="sr-Latn-RS"/>
              </w:rPr>
              <w:t>4931</w:t>
            </w:r>
          </w:p>
        </w:tc>
        <w:tc>
          <w:tcPr>
            <w:tcW w:w="6832" w:type="dxa"/>
            <w:shd w:val="clear" w:color="auto" w:fill="auto"/>
            <w:noWrap/>
            <w:vAlign w:val="center"/>
            <w:hideMark/>
          </w:tcPr>
          <w:p w14:paraId="6FD737D2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color w:val="000000"/>
                <w:lang w:val="sr-Latn-RS"/>
              </w:rPr>
              <w:t>Градски и приградски копнени превоз путника</w:t>
            </w:r>
          </w:p>
        </w:tc>
      </w:tr>
      <w:tr w:rsidR="00775266" w:rsidRPr="00DA4E0A" w14:paraId="4E5C9472" w14:textId="77777777" w:rsidTr="0011687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FDA4F0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color w:val="000000"/>
                <w:lang w:val="sr-Latn-RS"/>
              </w:rPr>
              <w:t>4939</w:t>
            </w:r>
          </w:p>
        </w:tc>
        <w:tc>
          <w:tcPr>
            <w:tcW w:w="6832" w:type="dxa"/>
            <w:shd w:val="clear" w:color="auto" w:fill="auto"/>
            <w:noWrap/>
            <w:vAlign w:val="center"/>
            <w:hideMark/>
          </w:tcPr>
          <w:p w14:paraId="39AD748A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DA4E0A">
              <w:rPr>
                <w:rFonts w:ascii="Arial" w:hAnsi="Arial" w:cs="Arial"/>
                <w:color w:val="000000"/>
                <w:lang w:val="sr-Latn-RS"/>
              </w:rPr>
              <w:t>Остали превоз путника у копненом саобраћају</w:t>
            </w:r>
          </w:p>
        </w:tc>
      </w:tr>
      <w:tr w:rsidR="00775266" w:rsidRPr="00DA4E0A" w14:paraId="22F7BFCC" w14:textId="77777777" w:rsidTr="0011687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B7A9BD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5221*</w:t>
            </w:r>
          </w:p>
        </w:tc>
        <w:tc>
          <w:tcPr>
            <w:tcW w:w="6832" w:type="dxa"/>
            <w:shd w:val="clear" w:color="auto" w:fill="auto"/>
            <w:noWrap/>
            <w:vAlign w:val="center"/>
            <w:hideMark/>
          </w:tcPr>
          <w:p w14:paraId="30F786B6" w14:textId="77777777" w:rsidR="00775266" w:rsidRPr="00DA4E0A" w:rsidRDefault="00775266" w:rsidP="0011687D">
            <w:pPr>
              <w:jc w:val="center"/>
              <w:rPr>
                <w:rFonts w:ascii="Arial" w:hAnsi="Arial" w:cs="Arial"/>
                <w:lang w:val="sr-Latn-RS"/>
              </w:rPr>
            </w:pPr>
            <w:r w:rsidRPr="00DA4E0A">
              <w:rPr>
                <w:rFonts w:ascii="Arial" w:hAnsi="Arial" w:cs="Arial"/>
                <w:lang w:val="sr-Latn-RS"/>
              </w:rPr>
              <w:t>Услужне делатности у копненом саобраћају</w:t>
            </w:r>
          </w:p>
        </w:tc>
      </w:tr>
    </w:tbl>
    <w:p w14:paraId="1585BA1F" w14:textId="77777777" w:rsidR="00775266" w:rsidRPr="00DA4E0A" w:rsidRDefault="00775266" w:rsidP="00775266">
      <w:pPr>
        <w:ind w:left="567"/>
        <w:jc w:val="both"/>
        <w:rPr>
          <w:rFonts w:ascii="Arial" w:hAnsi="Arial" w:cs="Arial"/>
          <w:lang w:val="sr-Cyrl-CS"/>
        </w:rPr>
      </w:pPr>
    </w:p>
    <w:p w14:paraId="4641F5E7" w14:textId="77777777" w:rsidR="00775266" w:rsidRPr="00DA4E0A" w:rsidRDefault="00775266" w:rsidP="00775266">
      <w:pPr>
        <w:ind w:left="567"/>
        <w:jc w:val="both"/>
        <w:rPr>
          <w:rFonts w:ascii="Arial" w:hAnsi="Arial" w:cs="Arial"/>
          <w:lang w:val="sr-Cyrl-CS"/>
        </w:rPr>
      </w:pPr>
    </w:p>
    <w:p w14:paraId="6B83730F" w14:textId="77777777" w:rsidR="00775266" w:rsidRDefault="00775266" w:rsidP="00775266">
      <w:pPr>
        <w:spacing w:after="160" w:line="259" w:lineRule="auto"/>
        <w:jc w:val="both"/>
        <w:rPr>
          <w:rFonts w:ascii="Arial" w:hAnsi="Arial" w:cs="Arial"/>
          <w:szCs w:val="22"/>
          <w:lang w:val="sr-Cyrl-RS"/>
        </w:rPr>
      </w:pPr>
      <w:r w:rsidRPr="00DA4E0A">
        <w:rPr>
          <w:rFonts w:ascii="Arial" w:hAnsi="Arial" w:cs="Arial"/>
          <w:i/>
          <w:szCs w:val="22"/>
          <w:lang w:val="sr-Latn-RS"/>
        </w:rPr>
        <w:t>*</w:t>
      </w:r>
      <w:r w:rsidRPr="00DA4E0A">
        <w:rPr>
          <w:rFonts w:ascii="Arial" w:hAnsi="Arial" w:cs="Arial"/>
          <w:szCs w:val="22"/>
          <w:lang w:val="sr-Cyrl-RS"/>
        </w:rPr>
        <w:t xml:space="preserve">За шифру делатности 5221 – услужне делатности у копненом саобраћају, повољнији услови кредитирања у складу са Уредбом, Одлуком и Закључком могу </w:t>
      </w:r>
      <w:r w:rsidRPr="00DA4E0A">
        <w:rPr>
          <w:rFonts w:ascii="Arial" w:hAnsi="Arial" w:cs="Arial"/>
          <w:szCs w:val="22"/>
          <w:lang w:val="sr-Cyrl-RS"/>
        </w:rPr>
        <w:lastRenderedPageBreak/>
        <w:t>се применити само за привредн</w:t>
      </w:r>
      <w:r>
        <w:rPr>
          <w:rFonts w:ascii="Arial" w:hAnsi="Arial" w:cs="Arial"/>
          <w:szCs w:val="22"/>
          <w:lang w:val="sr-Cyrl-RS"/>
        </w:rPr>
        <w:t>е субјекте</w:t>
      </w:r>
      <w:r w:rsidRPr="00DA4E0A">
        <w:rPr>
          <w:rFonts w:ascii="Arial" w:hAnsi="Arial" w:cs="Arial"/>
          <w:szCs w:val="22"/>
          <w:lang w:val="sr-Cyrl-RS"/>
        </w:rPr>
        <w:t xml:space="preserve"> кој</w:t>
      </w:r>
      <w:r>
        <w:rPr>
          <w:rFonts w:ascii="Arial" w:hAnsi="Arial" w:cs="Arial"/>
          <w:szCs w:val="22"/>
          <w:lang w:val="sr-Cyrl-RS"/>
        </w:rPr>
        <w:t>и</w:t>
      </w:r>
      <w:r w:rsidRPr="00DA4E0A">
        <w:rPr>
          <w:rFonts w:ascii="Arial" w:hAnsi="Arial" w:cs="Arial"/>
          <w:szCs w:val="22"/>
          <w:lang w:val="sr-Cyrl-RS"/>
        </w:rPr>
        <w:t xml:space="preserve"> поседују лиценцу за пружање станичних услуга, односно привремено решење које на основу Закона о превозу путника издаје МГСИ.  </w:t>
      </w:r>
    </w:p>
    <w:p w14:paraId="2CE205FB" w14:textId="77777777" w:rsidR="00775266" w:rsidRDefault="00775266" w:rsidP="00775266">
      <w:pPr>
        <w:spacing w:after="160" w:line="259" w:lineRule="auto"/>
        <w:jc w:val="both"/>
        <w:rPr>
          <w:rFonts w:ascii="Arial" w:hAnsi="Arial" w:cs="Arial"/>
          <w:bCs/>
          <w:shd w:val="clear" w:color="auto" w:fill="FFFFFF"/>
          <w:lang w:val="sr-Cyrl-RS"/>
        </w:rPr>
      </w:pPr>
      <w:r>
        <w:rPr>
          <w:rFonts w:ascii="Arial" w:hAnsi="Arial" w:cs="Arial"/>
          <w:szCs w:val="22"/>
          <w:lang w:val="sr-Cyrl-RS"/>
        </w:rPr>
        <w:t xml:space="preserve">**За шифру делатности 5222 - </w:t>
      </w:r>
      <w:r>
        <w:rPr>
          <w:rFonts w:ascii="Arial" w:hAnsi="Arial" w:cs="Arial"/>
          <w:bCs/>
          <w:shd w:val="clear" w:color="auto" w:fill="FFFFFF"/>
          <w:lang w:val="sr-Cyrl-RS"/>
        </w:rPr>
        <w:t>у</w:t>
      </w:r>
      <w:proofErr w:type="spellStart"/>
      <w:r w:rsidRPr="00DA4E0A">
        <w:rPr>
          <w:rFonts w:ascii="Arial" w:hAnsi="Arial" w:cs="Arial"/>
          <w:bCs/>
          <w:shd w:val="clear" w:color="auto" w:fill="FFFFFF"/>
        </w:rPr>
        <w:t>служне</w:t>
      </w:r>
      <w:proofErr w:type="spellEnd"/>
      <w:r w:rsidRPr="00DA4E0A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DA4E0A">
        <w:rPr>
          <w:rFonts w:ascii="Arial" w:hAnsi="Arial" w:cs="Arial"/>
          <w:bCs/>
          <w:shd w:val="clear" w:color="auto" w:fill="FFFFFF"/>
        </w:rPr>
        <w:t>делатности</w:t>
      </w:r>
      <w:proofErr w:type="spellEnd"/>
      <w:r w:rsidRPr="00DA4E0A">
        <w:rPr>
          <w:rFonts w:ascii="Arial" w:hAnsi="Arial" w:cs="Arial"/>
          <w:bCs/>
          <w:shd w:val="clear" w:color="auto" w:fill="FFFFFF"/>
        </w:rPr>
        <w:t xml:space="preserve"> у </w:t>
      </w:r>
      <w:proofErr w:type="spellStart"/>
      <w:r w:rsidRPr="00DA4E0A">
        <w:rPr>
          <w:rFonts w:ascii="Arial" w:hAnsi="Arial" w:cs="Arial"/>
          <w:bCs/>
          <w:shd w:val="clear" w:color="auto" w:fill="FFFFFF"/>
        </w:rPr>
        <w:t>воденом</w:t>
      </w:r>
      <w:proofErr w:type="spellEnd"/>
      <w:r w:rsidRPr="00DA4E0A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DA4E0A">
        <w:rPr>
          <w:rFonts w:ascii="Arial" w:hAnsi="Arial" w:cs="Arial"/>
          <w:bCs/>
          <w:shd w:val="clear" w:color="auto" w:fill="FFFFFF"/>
        </w:rPr>
        <w:t>саобраћају</w:t>
      </w:r>
      <w:proofErr w:type="spellEnd"/>
      <w:r>
        <w:rPr>
          <w:rFonts w:ascii="Arial" w:hAnsi="Arial" w:cs="Arial"/>
          <w:bCs/>
          <w:shd w:val="clear" w:color="auto" w:fill="FFFFFF"/>
        </w:rPr>
        <w:t>,</w:t>
      </w:r>
      <w:r w:rsidRPr="004C6DAD">
        <w:rPr>
          <w:rFonts w:ascii="Arial" w:hAnsi="Arial" w:cs="Arial"/>
          <w:szCs w:val="22"/>
          <w:lang w:val="sr-Cyrl-RS"/>
        </w:rPr>
        <w:t xml:space="preserve"> </w:t>
      </w:r>
      <w:r w:rsidRPr="004C6DAD">
        <w:rPr>
          <w:rFonts w:ascii="Arial" w:hAnsi="Arial" w:cs="Arial"/>
          <w:bCs/>
          <w:shd w:val="clear" w:color="auto" w:fill="FFFFFF"/>
          <w:lang w:val="sr-Cyrl-RS"/>
        </w:rPr>
        <w:t xml:space="preserve">повољнији услови кредитирања у складу са Уредбом, Одлуком и Закључком могу се применити само за привредне субјекте који </w:t>
      </w:r>
      <w:r>
        <w:rPr>
          <w:rFonts w:ascii="Arial" w:hAnsi="Arial" w:cs="Arial"/>
          <w:bCs/>
          <w:shd w:val="clear" w:color="auto" w:fill="FFFFFF"/>
          <w:lang w:val="sr-Cyrl-RS"/>
        </w:rPr>
        <w:t>поседују одобрење за обављање лучке делатности издато од стране Агенције за управљање лукама</w:t>
      </w:r>
      <w:r>
        <w:rPr>
          <w:rFonts w:ascii="Arial" w:hAnsi="Arial" w:cs="Arial"/>
          <w:bCs/>
          <w:shd w:val="clear" w:color="auto" w:fill="FFFFFF"/>
          <w:lang w:val="sr-Latn-RS"/>
        </w:rPr>
        <w:t>,</w:t>
      </w:r>
      <w:r>
        <w:rPr>
          <w:rFonts w:ascii="Arial" w:hAnsi="Arial" w:cs="Arial"/>
          <w:bCs/>
          <w:shd w:val="clear" w:color="auto" w:fill="FFFFFF"/>
          <w:lang w:val="sr-Cyrl-RS"/>
        </w:rPr>
        <w:t xml:space="preserve"> и то привредна друштва која обављају лучке услуге увези са искључиво укрцавањем/искрцавањем путника.</w:t>
      </w:r>
    </w:p>
    <w:p w14:paraId="760C27A7" w14:textId="77777777" w:rsidR="00775266" w:rsidRPr="00B13795" w:rsidRDefault="00775266" w:rsidP="00775266">
      <w:pPr>
        <w:spacing w:after="160" w:line="259" w:lineRule="auto"/>
        <w:jc w:val="both"/>
        <w:rPr>
          <w:rFonts w:ascii="Arial" w:hAnsi="Arial" w:cs="Arial"/>
          <w:szCs w:val="22"/>
          <w:lang w:val="sr-Cyrl-RS"/>
        </w:rPr>
      </w:pPr>
      <w:r>
        <w:rPr>
          <w:rFonts w:ascii="Arial" w:hAnsi="Arial" w:cs="Arial"/>
          <w:bCs/>
          <w:shd w:val="clear" w:color="auto" w:fill="FFFFFF"/>
          <w:lang w:val="sr-Latn-RS"/>
        </w:rPr>
        <w:t>***</w:t>
      </w:r>
      <w:r>
        <w:rPr>
          <w:rFonts w:ascii="Arial" w:hAnsi="Arial" w:cs="Arial"/>
          <w:bCs/>
          <w:shd w:val="clear" w:color="auto" w:fill="FFFFFF"/>
          <w:lang w:val="sr-Cyrl-RS"/>
        </w:rPr>
        <w:t xml:space="preserve">За шифре делатности 5229 - </w:t>
      </w:r>
      <w:r>
        <w:rPr>
          <w:rFonts w:ascii="Arial" w:hAnsi="Arial" w:cs="Arial"/>
          <w:bCs/>
          <w:shd w:val="clear" w:color="auto" w:fill="FFFFFF"/>
          <w:lang w:val="sr-Latn-RS"/>
        </w:rPr>
        <w:t xml:space="preserve"> </w:t>
      </w:r>
      <w:r>
        <w:rPr>
          <w:rFonts w:ascii="Arial" w:hAnsi="Arial" w:cs="Arial"/>
          <w:bCs/>
          <w:shd w:val="clear" w:color="auto" w:fill="FFFFFF"/>
          <w:lang w:val="sr-Cyrl-RS"/>
        </w:rPr>
        <w:t>о</w:t>
      </w:r>
      <w:proofErr w:type="spellStart"/>
      <w:r w:rsidRPr="00DA4E0A">
        <w:rPr>
          <w:rFonts w:ascii="Arial" w:hAnsi="Arial" w:cs="Arial"/>
          <w:bCs/>
          <w:shd w:val="clear" w:color="auto" w:fill="FFFFFF"/>
        </w:rPr>
        <w:t>стале</w:t>
      </w:r>
      <w:proofErr w:type="spellEnd"/>
      <w:r w:rsidRPr="00DA4E0A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DA4E0A">
        <w:rPr>
          <w:rFonts w:ascii="Arial" w:hAnsi="Arial" w:cs="Arial"/>
          <w:bCs/>
          <w:shd w:val="clear" w:color="auto" w:fill="FFFFFF"/>
        </w:rPr>
        <w:t>пратеће</w:t>
      </w:r>
      <w:proofErr w:type="spellEnd"/>
      <w:r w:rsidRPr="00DA4E0A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DA4E0A">
        <w:rPr>
          <w:rFonts w:ascii="Arial" w:hAnsi="Arial" w:cs="Arial"/>
          <w:bCs/>
          <w:shd w:val="clear" w:color="auto" w:fill="FFFFFF"/>
        </w:rPr>
        <w:t>делатности</w:t>
      </w:r>
      <w:proofErr w:type="spellEnd"/>
      <w:r w:rsidRPr="00DA4E0A">
        <w:rPr>
          <w:rFonts w:ascii="Arial" w:hAnsi="Arial" w:cs="Arial"/>
          <w:bCs/>
          <w:shd w:val="clear" w:color="auto" w:fill="FFFFFF"/>
        </w:rPr>
        <w:t xml:space="preserve"> у </w:t>
      </w:r>
      <w:proofErr w:type="spellStart"/>
      <w:r w:rsidRPr="00DA4E0A">
        <w:rPr>
          <w:rFonts w:ascii="Arial" w:hAnsi="Arial" w:cs="Arial"/>
          <w:bCs/>
          <w:shd w:val="clear" w:color="auto" w:fill="FFFFFF"/>
        </w:rPr>
        <w:t>саобраћају</w:t>
      </w:r>
      <w:proofErr w:type="spellEnd"/>
      <w:r>
        <w:rPr>
          <w:rFonts w:ascii="Arial" w:hAnsi="Arial" w:cs="Arial"/>
          <w:bCs/>
          <w:shd w:val="clear" w:color="auto" w:fill="FFFFFF"/>
          <w:lang w:val="sr-Cyrl-RS"/>
        </w:rPr>
        <w:t>, 5020 - поморски и приобални превоз терета и 5040 - п</w:t>
      </w:r>
      <w:proofErr w:type="spellStart"/>
      <w:r w:rsidRPr="00DA4E0A">
        <w:rPr>
          <w:rFonts w:ascii="Arial" w:hAnsi="Arial" w:cs="Arial"/>
          <w:bCs/>
          <w:shd w:val="clear" w:color="auto" w:fill="FFFFFF"/>
        </w:rPr>
        <w:t>ревоз</w:t>
      </w:r>
      <w:proofErr w:type="spellEnd"/>
      <w:r w:rsidRPr="00DA4E0A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DA4E0A">
        <w:rPr>
          <w:rFonts w:ascii="Arial" w:hAnsi="Arial" w:cs="Arial"/>
          <w:bCs/>
          <w:shd w:val="clear" w:color="auto" w:fill="FFFFFF"/>
        </w:rPr>
        <w:t>терета</w:t>
      </w:r>
      <w:proofErr w:type="spellEnd"/>
      <w:r w:rsidRPr="00DA4E0A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DA4E0A">
        <w:rPr>
          <w:rFonts w:ascii="Arial" w:hAnsi="Arial" w:cs="Arial"/>
          <w:bCs/>
          <w:shd w:val="clear" w:color="auto" w:fill="FFFFFF"/>
        </w:rPr>
        <w:t>унутрашњим</w:t>
      </w:r>
      <w:proofErr w:type="spellEnd"/>
      <w:r w:rsidRPr="00DA4E0A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DA4E0A">
        <w:rPr>
          <w:rFonts w:ascii="Arial" w:hAnsi="Arial" w:cs="Arial"/>
          <w:bCs/>
          <w:shd w:val="clear" w:color="auto" w:fill="FFFFFF"/>
        </w:rPr>
        <w:t>пловним</w:t>
      </w:r>
      <w:proofErr w:type="spellEnd"/>
      <w:r w:rsidRPr="00DA4E0A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DA4E0A">
        <w:rPr>
          <w:rFonts w:ascii="Arial" w:hAnsi="Arial" w:cs="Arial"/>
          <w:bCs/>
          <w:shd w:val="clear" w:color="auto" w:fill="FFFFFF"/>
        </w:rPr>
        <w:t>путевима</w:t>
      </w:r>
      <w:proofErr w:type="spellEnd"/>
      <w:r>
        <w:rPr>
          <w:rFonts w:ascii="Arial" w:hAnsi="Arial" w:cs="Arial"/>
          <w:bCs/>
          <w:shd w:val="clear" w:color="auto" w:fill="FFFFFF"/>
          <w:lang w:val="sr-Cyrl-RS"/>
        </w:rPr>
        <w:t xml:space="preserve">, </w:t>
      </w:r>
      <w:r w:rsidRPr="00DA4E0A">
        <w:rPr>
          <w:rFonts w:ascii="Arial" w:hAnsi="Arial" w:cs="Arial"/>
          <w:szCs w:val="22"/>
          <w:lang w:val="sr-Cyrl-RS"/>
        </w:rPr>
        <w:t>повољнији услови кредитирања у складу са Уредбом, Одлуком и Закључком могу се применити само за привредн</w:t>
      </w:r>
      <w:r>
        <w:rPr>
          <w:rFonts w:ascii="Arial" w:hAnsi="Arial" w:cs="Arial"/>
          <w:szCs w:val="22"/>
          <w:lang w:val="sr-Cyrl-RS"/>
        </w:rPr>
        <w:t>е субјекте</w:t>
      </w:r>
      <w:r w:rsidRPr="00DA4E0A">
        <w:rPr>
          <w:rFonts w:ascii="Arial" w:hAnsi="Arial" w:cs="Arial"/>
          <w:szCs w:val="22"/>
          <w:lang w:val="sr-Cyrl-RS"/>
        </w:rPr>
        <w:t xml:space="preserve"> кој</w:t>
      </w:r>
      <w:r>
        <w:rPr>
          <w:rFonts w:ascii="Arial" w:hAnsi="Arial" w:cs="Arial"/>
          <w:szCs w:val="22"/>
          <w:lang w:val="sr-Cyrl-RS"/>
        </w:rPr>
        <w:t>и</w:t>
      </w:r>
      <w:r w:rsidRPr="00DA4E0A">
        <w:rPr>
          <w:rFonts w:ascii="Arial" w:hAnsi="Arial" w:cs="Arial"/>
          <w:szCs w:val="22"/>
          <w:lang w:val="sr-Cyrl-RS"/>
        </w:rPr>
        <w:t xml:space="preserve"> поседују лиценцу за </w:t>
      </w:r>
      <w:r>
        <w:rPr>
          <w:rFonts w:ascii="Arial" w:hAnsi="Arial" w:cs="Arial"/>
          <w:szCs w:val="22"/>
          <w:lang w:val="sr-Cyrl-RS"/>
        </w:rPr>
        <w:t>рад издату од стране МГСИ.</w:t>
      </w:r>
    </w:p>
    <w:p w14:paraId="7CE7170B" w14:textId="77777777" w:rsidR="00D60067" w:rsidRDefault="00D60067"/>
    <w:sectPr w:rsidR="00D60067" w:rsidSect="001D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6"/>
    <w:rsid w:val="001D2613"/>
    <w:rsid w:val="00311BD1"/>
    <w:rsid w:val="00775266"/>
    <w:rsid w:val="00873767"/>
    <w:rsid w:val="00874C89"/>
    <w:rsid w:val="00B110D6"/>
    <w:rsid w:val="00D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4760"/>
  <w15:chartTrackingRefBased/>
  <w15:docId w15:val="{6F29719D-47DD-4BD7-B467-8CE1057C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Matijas</dc:creator>
  <cp:keywords/>
  <dc:description/>
  <cp:lastModifiedBy>Anja Matijas</cp:lastModifiedBy>
  <cp:revision>1</cp:revision>
  <dcterms:created xsi:type="dcterms:W3CDTF">2020-06-09T11:04:00Z</dcterms:created>
  <dcterms:modified xsi:type="dcterms:W3CDTF">2020-06-09T11:05:00Z</dcterms:modified>
</cp:coreProperties>
</file>